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4E0753">
        <w:rPr>
          <w:sz w:val="28"/>
          <w:szCs w:val="28"/>
        </w:rPr>
        <w:t>01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201</w:t>
      </w:r>
      <w:r w:rsidR="004E0753">
        <w:rPr>
          <w:sz w:val="28"/>
          <w:szCs w:val="28"/>
        </w:rPr>
        <w:t>9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410F45" w:rsidP="00DB368D">
            <w:r w:rsidRPr="002C24AE">
              <w:t>Муниципальные служащие</w:t>
            </w:r>
          </w:p>
        </w:tc>
        <w:tc>
          <w:tcPr>
            <w:tcW w:w="1967" w:type="dxa"/>
            <w:vAlign w:val="center"/>
          </w:tcPr>
          <w:p w:rsidR="00E37EB4" w:rsidRPr="002C24AE" w:rsidRDefault="00F03D1F" w:rsidP="004E0753">
            <w:pPr>
              <w:jc w:val="center"/>
            </w:pPr>
            <w:r>
              <w:t>4</w:t>
            </w:r>
            <w:r w:rsidR="004E0753">
              <w:t>7</w:t>
            </w:r>
            <w:r>
              <w:t>,</w:t>
            </w:r>
            <w:r w:rsidR="00284E28">
              <w:t>2</w:t>
            </w:r>
            <w:r>
              <w:t>5</w:t>
            </w:r>
          </w:p>
        </w:tc>
        <w:tc>
          <w:tcPr>
            <w:tcW w:w="2393" w:type="dxa"/>
            <w:vAlign w:val="center"/>
          </w:tcPr>
          <w:p w:rsidR="00E37EB4" w:rsidRPr="002C24AE" w:rsidRDefault="00284E28" w:rsidP="004E0753">
            <w:pPr>
              <w:jc w:val="right"/>
            </w:pPr>
            <w:r>
              <w:t>1</w:t>
            </w:r>
            <w:r w:rsidR="004E0753">
              <w:t>5 955,0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474674" w:rsidP="00474674">
            <w:pPr>
              <w:jc w:val="center"/>
            </w:pPr>
            <w:r>
              <w:t>180</w:t>
            </w:r>
            <w:r w:rsidR="00F03D1F" w:rsidRPr="00474674">
              <w:t>,</w:t>
            </w:r>
            <w:r>
              <w:t>7</w:t>
            </w:r>
          </w:p>
        </w:tc>
        <w:tc>
          <w:tcPr>
            <w:tcW w:w="2393" w:type="dxa"/>
            <w:vAlign w:val="center"/>
          </w:tcPr>
          <w:p w:rsidR="005F74C1" w:rsidRPr="002C24AE" w:rsidRDefault="00EB749C" w:rsidP="00EB749C">
            <w:pPr>
              <w:jc w:val="right"/>
            </w:pPr>
            <w:r>
              <w:t>3</w:t>
            </w:r>
            <w:r w:rsidR="00617DD9">
              <w:t xml:space="preserve">7 </w:t>
            </w:r>
            <w:r>
              <w:t>271</w:t>
            </w:r>
            <w:r w:rsidR="00F03D1F">
              <w:t>,</w:t>
            </w:r>
            <w:r>
              <w:t>2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EB749C">
            <w:pPr>
              <w:jc w:val="center"/>
            </w:pPr>
            <w:r>
              <w:t>76</w:t>
            </w:r>
            <w:r w:rsidR="00E95930" w:rsidRPr="002C24AE">
              <w:t>,</w:t>
            </w:r>
            <w:r>
              <w:t>5</w:t>
            </w:r>
          </w:p>
        </w:tc>
        <w:tc>
          <w:tcPr>
            <w:tcW w:w="2393" w:type="dxa"/>
            <w:vAlign w:val="center"/>
          </w:tcPr>
          <w:p w:rsidR="00E95930" w:rsidRDefault="00220AE6" w:rsidP="00220AE6">
            <w:pPr>
              <w:jc w:val="right"/>
            </w:pPr>
            <w:r>
              <w:t>1</w:t>
            </w:r>
            <w:r w:rsidR="00EB749C">
              <w:t>7</w:t>
            </w:r>
            <w:r w:rsidR="00F03D1F">
              <w:t xml:space="preserve"> </w:t>
            </w:r>
            <w:r w:rsidR="00EB749C">
              <w:t>918</w:t>
            </w:r>
            <w:r w:rsidR="00F03D1F">
              <w:t>,</w:t>
            </w:r>
            <w:r w:rsidR="00EB749C">
              <w:t>9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D0D22"/>
    <w:rsid w:val="000D70D4"/>
    <w:rsid w:val="000D72A9"/>
    <w:rsid w:val="000F0A50"/>
    <w:rsid w:val="001147FC"/>
    <w:rsid w:val="00132247"/>
    <w:rsid w:val="001339AB"/>
    <w:rsid w:val="00151F88"/>
    <w:rsid w:val="001646D2"/>
    <w:rsid w:val="00180DA9"/>
    <w:rsid w:val="001A4C4C"/>
    <w:rsid w:val="001A6B56"/>
    <w:rsid w:val="001B157F"/>
    <w:rsid w:val="001D1B66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400329"/>
    <w:rsid w:val="00407C94"/>
    <w:rsid w:val="00410F45"/>
    <w:rsid w:val="004429D8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31A9"/>
    <w:rsid w:val="007074E1"/>
    <w:rsid w:val="00733614"/>
    <w:rsid w:val="00755B80"/>
    <w:rsid w:val="0077584A"/>
    <w:rsid w:val="00781BF2"/>
    <w:rsid w:val="008005FA"/>
    <w:rsid w:val="00823595"/>
    <w:rsid w:val="00830874"/>
    <w:rsid w:val="00831FB1"/>
    <w:rsid w:val="00834C39"/>
    <w:rsid w:val="00835527"/>
    <w:rsid w:val="00846F14"/>
    <w:rsid w:val="00887EBA"/>
    <w:rsid w:val="00925722"/>
    <w:rsid w:val="00952085"/>
    <w:rsid w:val="00971FC0"/>
    <w:rsid w:val="0098234B"/>
    <w:rsid w:val="00990A11"/>
    <w:rsid w:val="00991F3C"/>
    <w:rsid w:val="009A448E"/>
    <w:rsid w:val="009D4484"/>
    <w:rsid w:val="00A04E7A"/>
    <w:rsid w:val="00A21F37"/>
    <w:rsid w:val="00A84A84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44BCB"/>
    <w:rsid w:val="00D92D97"/>
    <w:rsid w:val="00DB2C85"/>
    <w:rsid w:val="00DB368D"/>
    <w:rsid w:val="00DD48A0"/>
    <w:rsid w:val="00DE335D"/>
    <w:rsid w:val="00DF3201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31</cp:revision>
  <cp:lastPrinted>2018-04-18T12:44:00Z</cp:lastPrinted>
  <dcterms:created xsi:type="dcterms:W3CDTF">2016-04-11T06:29:00Z</dcterms:created>
  <dcterms:modified xsi:type="dcterms:W3CDTF">2019-01-22T10:12:00Z</dcterms:modified>
</cp:coreProperties>
</file>