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0CC4" w14:textId="77777777" w:rsidR="00E61DC0" w:rsidRPr="00A54AA4" w:rsidRDefault="00E61DC0" w:rsidP="00167C02">
      <w:pPr>
        <w:spacing w:after="0"/>
        <w:jc w:val="center"/>
      </w:pPr>
      <w:r w:rsidRPr="00A54AA4">
        <w:rPr>
          <w:noProof/>
        </w:rPr>
        <w:drawing>
          <wp:inline distT="0" distB="0" distL="0" distR="0" wp14:anchorId="4608378D" wp14:editId="4447EF05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167C02" w:rsidRPr="004943D1" w14:paraId="3472C8E4" w14:textId="77777777" w:rsidTr="00167C0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867BF1" w14:textId="77777777" w:rsidR="00167C02" w:rsidRPr="004943D1" w:rsidRDefault="00167C02" w:rsidP="00167C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43D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  <w:p w14:paraId="0E4DA3FF" w14:textId="77777777" w:rsidR="00167C02" w:rsidRPr="004943D1" w:rsidRDefault="00167C02" w:rsidP="00167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3D1">
              <w:rPr>
                <w:rFonts w:ascii="Times New Roman" w:hAnsi="Times New Roman" w:cs="Times New Roman"/>
              </w:rPr>
              <w:t xml:space="preserve">ул. Горького, д. 5, </w:t>
            </w:r>
            <w:proofErr w:type="spellStart"/>
            <w:r w:rsidRPr="004943D1">
              <w:rPr>
                <w:rFonts w:ascii="Times New Roman" w:hAnsi="Times New Roman" w:cs="Times New Roman"/>
              </w:rPr>
              <w:t>пгт</w:t>
            </w:r>
            <w:proofErr w:type="spellEnd"/>
            <w:r w:rsidRPr="004943D1">
              <w:rPr>
                <w:rFonts w:ascii="Times New Roman" w:hAnsi="Times New Roman" w:cs="Times New Roman"/>
              </w:rPr>
              <w:t xml:space="preserve"> Тужа, Тужинский район, Кировская область, 612200,   </w:t>
            </w:r>
          </w:p>
          <w:p w14:paraId="53992023" w14:textId="77777777" w:rsidR="00167C02" w:rsidRPr="004943D1" w:rsidRDefault="00167C02" w:rsidP="00167C0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3D1">
              <w:rPr>
                <w:rFonts w:ascii="Times New Roman" w:hAnsi="Times New Roman" w:cs="Times New Roman"/>
              </w:rPr>
              <w:t xml:space="preserve"> тел</w:t>
            </w:r>
            <w:r w:rsidRPr="004943D1">
              <w:rPr>
                <w:rFonts w:ascii="Times New Roman" w:hAnsi="Times New Roman" w:cs="Times New Roman"/>
                <w:lang w:val="en-US"/>
              </w:rPr>
              <w:t>: (83340) 2-16-45, E-mail: kcktuzha@mail.ru</w:t>
            </w:r>
          </w:p>
        </w:tc>
      </w:tr>
      <w:tr w:rsidR="00167C02" w:rsidRPr="004943D1" w14:paraId="16107689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9511" w14:textId="77777777" w:rsidR="00167C02" w:rsidRPr="004943D1" w:rsidRDefault="00167C02" w:rsidP="00D13958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3D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167C02" w:rsidRPr="004943D1" w14:paraId="50B21212" w14:textId="77777777" w:rsidTr="00167C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01294" w14:textId="5E0556F4" w:rsidR="00282EE1" w:rsidRPr="004943D1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D1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 решения </w:t>
            </w:r>
            <w:r w:rsidR="00FC39C0" w:rsidRPr="004943D1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4943D1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</w:t>
            </w:r>
            <w:r w:rsidR="00FC39C0" w:rsidRPr="004943D1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Тужинской поселковой Думы </w:t>
            </w:r>
            <w:r w:rsidRPr="004943D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2D2E" w:rsidRPr="004943D1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  <w:r w:rsidRPr="004943D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52D2E" w:rsidRPr="004943D1"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  <w:r w:rsidR="00FC39C0" w:rsidRPr="00494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F58311" w14:textId="27296FE6" w:rsidR="00167C02" w:rsidRPr="004943D1" w:rsidRDefault="00167C02" w:rsidP="00282E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3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04ED" w:rsidRPr="004943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4943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A6C0FC8" w14:textId="77777777" w:rsidR="00C22A2B" w:rsidRPr="004943D1" w:rsidRDefault="00C22A2B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A6644A" w14:textId="20367E53" w:rsidR="00CF5AD9" w:rsidRPr="004943D1" w:rsidRDefault="0007432A" w:rsidP="00FC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>Заключение Контрольно-счетной комиссии</w:t>
      </w:r>
      <w:r w:rsidR="00CF5AD9" w:rsidRPr="004943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  <w:r w:rsidR="00282EE1" w:rsidRPr="004943D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4943D1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комиссия) </w:t>
      </w:r>
      <w:r w:rsidR="00FC39C0" w:rsidRPr="004943D1">
        <w:rPr>
          <w:rFonts w:ascii="Times New Roman" w:hAnsi="Times New Roman" w:cs="Times New Roman"/>
          <w:sz w:val="28"/>
          <w:szCs w:val="28"/>
        </w:rPr>
        <w:t xml:space="preserve">на проект решения Тужинской поселковой Думы «О внесении изменений в решение Тужинской поселковой Думы </w:t>
      </w:r>
      <w:r w:rsidR="00282EE1" w:rsidRPr="004943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39C0" w:rsidRPr="004943D1">
        <w:rPr>
          <w:rFonts w:ascii="Times New Roman" w:hAnsi="Times New Roman" w:cs="Times New Roman"/>
          <w:sz w:val="28"/>
          <w:szCs w:val="28"/>
        </w:rPr>
        <w:t xml:space="preserve">от </w:t>
      </w:r>
      <w:r w:rsidR="00852D2E" w:rsidRPr="004943D1">
        <w:rPr>
          <w:rFonts w:ascii="Times New Roman" w:hAnsi="Times New Roman" w:cs="Times New Roman"/>
          <w:sz w:val="28"/>
          <w:szCs w:val="28"/>
        </w:rPr>
        <w:t>15.12.2022 № 3/14</w:t>
      </w:r>
      <w:r w:rsidR="00C04B43" w:rsidRPr="004943D1">
        <w:rPr>
          <w:rFonts w:ascii="Times New Roman" w:hAnsi="Times New Roman" w:cs="Times New Roman"/>
          <w:sz w:val="28"/>
          <w:szCs w:val="28"/>
        </w:rPr>
        <w:t xml:space="preserve"> </w:t>
      </w:r>
      <w:r w:rsidR="00CF5AD9" w:rsidRPr="004943D1">
        <w:rPr>
          <w:rFonts w:ascii="Times New Roman" w:hAnsi="Times New Roman" w:cs="Times New Roman"/>
          <w:sz w:val="28"/>
          <w:szCs w:val="28"/>
        </w:rPr>
        <w:t xml:space="preserve">(далее – Решение) подготовлено в соответствии </w:t>
      </w:r>
      <w:r w:rsidR="00282EE1" w:rsidRPr="004943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5AD9" w:rsidRPr="004943D1">
        <w:rPr>
          <w:rFonts w:ascii="Times New Roman" w:hAnsi="Times New Roman" w:cs="Times New Roman"/>
          <w:sz w:val="28"/>
          <w:szCs w:val="28"/>
        </w:rPr>
        <w:t>с Положением 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</w:t>
      </w:r>
      <w:r w:rsidR="00F82BC5" w:rsidRPr="004943D1">
        <w:rPr>
          <w:rFonts w:ascii="Times New Roman" w:hAnsi="Times New Roman" w:cs="Times New Roman"/>
          <w:sz w:val="28"/>
          <w:szCs w:val="28"/>
        </w:rPr>
        <w:t xml:space="preserve">, статьей 33 Положения о бюджетном процессе в муниципальном образовании Тужинское городское поселение, утвержденного решением Тужинской городской Думы от 22.09.2021 </w:t>
      </w:r>
      <w:r w:rsidR="00B95D8B" w:rsidRPr="004943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2BC5" w:rsidRPr="004943D1">
        <w:rPr>
          <w:rFonts w:ascii="Times New Roman" w:hAnsi="Times New Roman" w:cs="Times New Roman"/>
          <w:sz w:val="28"/>
          <w:szCs w:val="28"/>
        </w:rPr>
        <w:t>№ 57/237.</w:t>
      </w:r>
    </w:p>
    <w:p w14:paraId="506255A8" w14:textId="175FAA53" w:rsidR="00282EE1" w:rsidRPr="004943D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 xml:space="preserve">Решением Тужинской поселковой Думы от </w:t>
      </w:r>
      <w:r w:rsidR="00852D2E" w:rsidRPr="004943D1">
        <w:rPr>
          <w:rFonts w:ascii="Times New Roman" w:hAnsi="Times New Roman" w:cs="Times New Roman"/>
          <w:sz w:val="28"/>
          <w:szCs w:val="28"/>
        </w:rPr>
        <w:t>15.12.2022</w:t>
      </w:r>
      <w:r w:rsidRPr="004943D1">
        <w:rPr>
          <w:rFonts w:ascii="Times New Roman" w:hAnsi="Times New Roman" w:cs="Times New Roman"/>
          <w:sz w:val="28"/>
          <w:szCs w:val="28"/>
        </w:rPr>
        <w:t xml:space="preserve"> № </w:t>
      </w:r>
      <w:r w:rsidR="00852D2E" w:rsidRPr="004943D1">
        <w:rPr>
          <w:rFonts w:ascii="Times New Roman" w:hAnsi="Times New Roman" w:cs="Times New Roman"/>
          <w:sz w:val="28"/>
          <w:szCs w:val="28"/>
        </w:rPr>
        <w:t>3/14</w:t>
      </w:r>
      <w:r w:rsidRPr="004943D1">
        <w:rPr>
          <w:rFonts w:ascii="Times New Roman" w:hAnsi="Times New Roman" w:cs="Times New Roman"/>
          <w:sz w:val="28"/>
          <w:szCs w:val="28"/>
        </w:rPr>
        <w:t xml:space="preserve"> утвержден бюджет Тужинского городского поселения на 202</w:t>
      </w:r>
      <w:r w:rsidR="00852D2E" w:rsidRPr="004943D1">
        <w:rPr>
          <w:rFonts w:ascii="Times New Roman" w:hAnsi="Times New Roman" w:cs="Times New Roman"/>
          <w:sz w:val="28"/>
          <w:szCs w:val="28"/>
        </w:rPr>
        <w:t>3</w:t>
      </w:r>
      <w:r w:rsidRPr="004943D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2D2E" w:rsidRPr="004943D1">
        <w:rPr>
          <w:rFonts w:ascii="Times New Roman" w:hAnsi="Times New Roman" w:cs="Times New Roman"/>
          <w:sz w:val="28"/>
          <w:szCs w:val="28"/>
        </w:rPr>
        <w:t>4</w:t>
      </w:r>
      <w:r w:rsidRPr="004943D1">
        <w:rPr>
          <w:rFonts w:ascii="Times New Roman" w:hAnsi="Times New Roman" w:cs="Times New Roman"/>
          <w:sz w:val="28"/>
          <w:szCs w:val="28"/>
        </w:rPr>
        <w:t>-202</w:t>
      </w:r>
      <w:r w:rsidR="00852D2E" w:rsidRPr="004943D1">
        <w:rPr>
          <w:rFonts w:ascii="Times New Roman" w:hAnsi="Times New Roman" w:cs="Times New Roman"/>
          <w:sz w:val="28"/>
          <w:szCs w:val="28"/>
        </w:rPr>
        <w:t>5</w:t>
      </w:r>
      <w:r w:rsidRPr="004943D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BBB4A52" w14:textId="7BB68CB7" w:rsidR="00A74EB8" w:rsidRPr="004943D1" w:rsidRDefault="00A74EB8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Решения вносимые изменения обусловлены </w:t>
      </w:r>
      <w:r w:rsidR="00DD17CF" w:rsidRPr="004943D1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4943D1">
        <w:rPr>
          <w:rFonts w:ascii="Times New Roman" w:hAnsi="Times New Roman" w:cs="Times New Roman"/>
          <w:sz w:val="28"/>
          <w:szCs w:val="28"/>
        </w:rPr>
        <w:t>изменением суммы доходов бюджета, пере</w:t>
      </w:r>
      <w:r w:rsidR="0004472F" w:rsidRPr="004943D1">
        <w:rPr>
          <w:rFonts w:ascii="Times New Roman" w:hAnsi="Times New Roman" w:cs="Times New Roman"/>
          <w:sz w:val="28"/>
          <w:szCs w:val="28"/>
        </w:rPr>
        <w:t>распределения</w:t>
      </w:r>
      <w:r w:rsidRPr="004943D1">
        <w:rPr>
          <w:rFonts w:ascii="Times New Roman" w:hAnsi="Times New Roman" w:cs="Times New Roman"/>
          <w:sz w:val="28"/>
          <w:szCs w:val="28"/>
        </w:rPr>
        <w:t xml:space="preserve"> лимитов между разделами, подразделами</w:t>
      </w:r>
      <w:r w:rsidR="00EC580A" w:rsidRPr="004943D1">
        <w:rPr>
          <w:rFonts w:ascii="Times New Roman" w:hAnsi="Times New Roman" w:cs="Times New Roman"/>
          <w:sz w:val="28"/>
          <w:szCs w:val="28"/>
        </w:rPr>
        <w:t xml:space="preserve"> </w:t>
      </w:r>
      <w:r w:rsidR="00F82BC5" w:rsidRPr="004943D1">
        <w:rPr>
          <w:rFonts w:ascii="Times New Roman" w:hAnsi="Times New Roman" w:cs="Times New Roman"/>
          <w:sz w:val="28"/>
          <w:szCs w:val="28"/>
        </w:rPr>
        <w:t>расходов бюджета.</w:t>
      </w:r>
    </w:p>
    <w:p w14:paraId="677CE1B9" w14:textId="51BC068A" w:rsidR="00282EE1" w:rsidRPr="004943D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 на 202</w:t>
      </w:r>
      <w:r w:rsidR="00852D2E" w:rsidRPr="004943D1">
        <w:rPr>
          <w:rFonts w:ascii="Times New Roman" w:hAnsi="Times New Roman" w:cs="Times New Roman"/>
          <w:sz w:val="28"/>
          <w:szCs w:val="28"/>
        </w:rPr>
        <w:t>3</w:t>
      </w:r>
      <w:r w:rsidRPr="004943D1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CEC724A" w14:textId="2A224413" w:rsidR="00282EE1" w:rsidRPr="004943D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                                   </w:t>
      </w:r>
      <w:r w:rsidR="00EF04ED" w:rsidRPr="004943D1">
        <w:rPr>
          <w:rFonts w:ascii="Times New Roman" w:hAnsi="Times New Roman" w:cs="Times New Roman"/>
          <w:sz w:val="28"/>
          <w:szCs w:val="28"/>
        </w:rPr>
        <w:t>20 290,3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E952EE" w14:textId="120A4C32" w:rsidR="00282EE1" w:rsidRPr="004943D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бюджета поселения в сумме                                  </w:t>
      </w:r>
      <w:r w:rsidR="00EF04ED" w:rsidRPr="004943D1">
        <w:rPr>
          <w:rFonts w:ascii="Times New Roman" w:hAnsi="Times New Roman" w:cs="Times New Roman"/>
          <w:sz w:val="28"/>
          <w:szCs w:val="28"/>
        </w:rPr>
        <w:t>21 980,1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31F4A53" w14:textId="3D2FE4BA" w:rsidR="00282EE1" w:rsidRPr="004943D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DD17CF" w:rsidRPr="004943D1">
        <w:rPr>
          <w:rFonts w:ascii="Times New Roman" w:hAnsi="Times New Roman" w:cs="Times New Roman"/>
          <w:sz w:val="28"/>
          <w:szCs w:val="28"/>
        </w:rPr>
        <w:t>1 059,8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27B6F82" w14:textId="69CA1DF4" w:rsidR="007073E4" w:rsidRPr="004943D1" w:rsidRDefault="007073E4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>Параметры планового периода 2023 и 2024 годов не корректируются.</w:t>
      </w:r>
    </w:p>
    <w:p w14:paraId="09EC1C2B" w14:textId="1FCD3440" w:rsidR="001C7D29" w:rsidRPr="004943D1" w:rsidRDefault="001C7D29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305508"/>
      <w:r w:rsidRPr="004943D1">
        <w:rPr>
          <w:rFonts w:ascii="Times New Roman" w:hAnsi="Times New Roman" w:cs="Times New Roman"/>
          <w:sz w:val="28"/>
          <w:szCs w:val="28"/>
        </w:rPr>
        <w:t xml:space="preserve">Кроме того, проектом Решения предлагается </w:t>
      </w:r>
      <w:r w:rsidR="00EF04ED" w:rsidRPr="004943D1">
        <w:rPr>
          <w:rFonts w:ascii="Times New Roman" w:hAnsi="Times New Roman" w:cs="Times New Roman"/>
          <w:sz w:val="28"/>
          <w:szCs w:val="28"/>
        </w:rPr>
        <w:t>утвердить</w:t>
      </w:r>
      <w:r w:rsidRPr="004943D1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на 2023 год в сумме </w:t>
      </w:r>
      <w:r w:rsidR="00EF04ED" w:rsidRPr="004943D1">
        <w:rPr>
          <w:rFonts w:ascii="Times New Roman" w:hAnsi="Times New Roman" w:cs="Times New Roman"/>
          <w:sz w:val="28"/>
          <w:szCs w:val="28"/>
        </w:rPr>
        <w:t>12 642,9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0"/>
    <w:p w14:paraId="01A3303B" w14:textId="77777777" w:rsidR="00282EE1" w:rsidRPr="004943D1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D1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14:paraId="58CC6E35" w14:textId="11A59407" w:rsidR="003F6CD2" w:rsidRPr="004943D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>Объем доходной части бюджета поселения в 202</w:t>
      </w:r>
      <w:r w:rsidR="00DE008B" w:rsidRPr="004943D1">
        <w:rPr>
          <w:rFonts w:ascii="Times New Roman" w:hAnsi="Times New Roman" w:cs="Times New Roman"/>
          <w:sz w:val="28"/>
          <w:szCs w:val="28"/>
        </w:rPr>
        <w:t>3</w:t>
      </w:r>
      <w:r w:rsidRPr="004943D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3F3F" w:rsidRPr="004943D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487AA1" w:rsidRPr="004943D1">
        <w:rPr>
          <w:rFonts w:ascii="Times New Roman" w:hAnsi="Times New Roman" w:cs="Times New Roman"/>
          <w:sz w:val="28"/>
          <w:szCs w:val="28"/>
        </w:rPr>
        <w:t>предлагается</w:t>
      </w:r>
      <w:r w:rsidR="00B43F3F" w:rsidRPr="004943D1">
        <w:rPr>
          <w:rFonts w:ascii="Times New Roman" w:hAnsi="Times New Roman" w:cs="Times New Roman"/>
          <w:sz w:val="28"/>
          <w:szCs w:val="28"/>
        </w:rPr>
        <w:t xml:space="preserve"> увеличить на</w:t>
      </w:r>
      <w:r w:rsidRPr="004943D1">
        <w:rPr>
          <w:rFonts w:ascii="Times New Roman" w:hAnsi="Times New Roman" w:cs="Times New Roman"/>
          <w:sz w:val="28"/>
          <w:szCs w:val="28"/>
        </w:rPr>
        <w:t xml:space="preserve"> </w:t>
      </w:r>
      <w:r w:rsidR="00487AA1" w:rsidRPr="004943D1">
        <w:rPr>
          <w:rFonts w:ascii="Times New Roman" w:hAnsi="Times New Roman" w:cs="Times New Roman"/>
          <w:sz w:val="28"/>
          <w:szCs w:val="28"/>
        </w:rPr>
        <w:t>11 197,0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008B" w:rsidRPr="004943D1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487AA1" w:rsidRPr="004943D1"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14:paraId="0B7C2545" w14:textId="62AE53BD" w:rsidR="00DE008B" w:rsidRPr="004943D1" w:rsidRDefault="00487AA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>Безвозмездные поступления на 2023 год корректируются в сторону увеличения за счет средств</w:t>
      </w:r>
      <w:r w:rsidR="00231384" w:rsidRPr="004943D1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в сумме 10 697,0 тыс. рублей, из них: 457,0 тыс. рублей</w:t>
      </w:r>
      <w:r w:rsidR="003C3D1B" w:rsidRPr="004943D1">
        <w:rPr>
          <w:rFonts w:ascii="Times New Roman" w:hAnsi="Times New Roman" w:cs="Times New Roman"/>
          <w:sz w:val="28"/>
          <w:szCs w:val="28"/>
        </w:rPr>
        <w:t xml:space="preserve"> – </w:t>
      </w:r>
      <w:r w:rsidR="00231384" w:rsidRPr="004943D1">
        <w:rPr>
          <w:rFonts w:ascii="Times New Roman" w:hAnsi="Times New Roman" w:cs="Times New Roman"/>
          <w:sz w:val="28"/>
          <w:szCs w:val="28"/>
        </w:rPr>
        <w:t>на реализацию проектов по поддержке местных инициатив городского поселения на обустройство пожарного пирса по ул. Молодежной</w:t>
      </w:r>
      <w:r w:rsidR="003C3D1B" w:rsidRPr="004943D1">
        <w:rPr>
          <w:rFonts w:ascii="Times New Roman" w:hAnsi="Times New Roman" w:cs="Times New Roman"/>
          <w:sz w:val="28"/>
          <w:szCs w:val="28"/>
        </w:rPr>
        <w:t xml:space="preserve">, напротив дома № 9 </w:t>
      </w:r>
      <w:proofErr w:type="spellStart"/>
      <w:r w:rsidR="003C3D1B" w:rsidRPr="004943D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C3D1B" w:rsidRPr="004943D1">
        <w:rPr>
          <w:rFonts w:ascii="Times New Roman" w:hAnsi="Times New Roman" w:cs="Times New Roman"/>
          <w:sz w:val="28"/>
          <w:szCs w:val="28"/>
        </w:rPr>
        <w:t xml:space="preserve"> Тужа</w:t>
      </w:r>
      <w:r w:rsidR="008735CB" w:rsidRPr="004943D1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Кировской области от 30.12.2022 № 792-П)</w:t>
      </w:r>
      <w:r w:rsidR="003C3D1B" w:rsidRPr="004943D1">
        <w:rPr>
          <w:rFonts w:ascii="Times New Roman" w:hAnsi="Times New Roman" w:cs="Times New Roman"/>
          <w:sz w:val="28"/>
          <w:szCs w:val="28"/>
        </w:rPr>
        <w:t>, 10 240,0 тыс. рублей –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деформации и повреждений покрытий автомобильных дорог общего пользования местного значения</w:t>
      </w:r>
      <w:r w:rsidR="008735CB" w:rsidRPr="004943D1">
        <w:rPr>
          <w:rFonts w:ascii="Times New Roman" w:hAnsi="Times New Roman" w:cs="Times New Roman"/>
          <w:sz w:val="28"/>
          <w:szCs w:val="28"/>
        </w:rPr>
        <w:t xml:space="preserve"> (Закон Кировской области от </w:t>
      </w:r>
      <w:r w:rsidR="007138EF" w:rsidRPr="004943D1">
        <w:rPr>
          <w:rFonts w:ascii="Times New Roman" w:hAnsi="Times New Roman" w:cs="Times New Roman"/>
          <w:sz w:val="28"/>
          <w:szCs w:val="28"/>
        </w:rPr>
        <w:t>19.12.2022 № 149-ЗО (в редакции от 16.02.2023))</w:t>
      </w:r>
      <w:r w:rsidR="00231384" w:rsidRPr="004943D1">
        <w:rPr>
          <w:rFonts w:ascii="Times New Roman" w:hAnsi="Times New Roman" w:cs="Times New Roman"/>
          <w:sz w:val="28"/>
          <w:szCs w:val="28"/>
        </w:rPr>
        <w:t xml:space="preserve"> и </w:t>
      </w:r>
      <w:r w:rsidR="007138EF" w:rsidRPr="004943D1">
        <w:rPr>
          <w:rFonts w:ascii="Times New Roman" w:hAnsi="Times New Roman" w:cs="Times New Roman"/>
          <w:sz w:val="28"/>
          <w:szCs w:val="28"/>
        </w:rPr>
        <w:t xml:space="preserve">500,0 тыс. рублей - </w:t>
      </w:r>
      <w:r w:rsidR="00231384" w:rsidRPr="004943D1">
        <w:rPr>
          <w:rFonts w:ascii="Times New Roman" w:hAnsi="Times New Roman" w:cs="Times New Roman"/>
          <w:sz w:val="28"/>
          <w:szCs w:val="28"/>
        </w:rPr>
        <w:t>межбюджетны</w:t>
      </w:r>
      <w:r w:rsidR="007138EF" w:rsidRPr="004943D1">
        <w:rPr>
          <w:rFonts w:ascii="Times New Roman" w:hAnsi="Times New Roman" w:cs="Times New Roman"/>
          <w:sz w:val="28"/>
          <w:szCs w:val="28"/>
        </w:rPr>
        <w:t>е</w:t>
      </w:r>
      <w:r w:rsidR="00231384" w:rsidRPr="004943D1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7138EF" w:rsidRPr="004943D1">
        <w:rPr>
          <w:rFonts w:ascii="Times New Roman" w:hAnsi="Times New Roman" w:cs="Times New Roman"/>
          <w:sz w:val="28"/>
          <w:szCs w:val="28"/>
        </w:rPr>
        <w:t>ы</w:t>
      </w:r>
      <w:r w:rsidR="00231384" w:rsidRPr="004943D1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3C3D1B" w:rsidRPr="004943D1">
        <w:rPr>
          <w:rFonts w:ascii="Times New Roman" w:hAnsi="Times New Roman" w:cs="Times New Roman"/>
          <w:sz w:val="28"/>
          <w:szCs w:val="28"/>
        </w:rPr>
        <w:t xml:space="preserve">Тужинского муниципального </w:t>
      </w:r>
      <w:r w:rsidR="00231384" w:rsidRPr="004943D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C3D1B" w:rsidRPr="004943D1">
        <w:rPr>
          <w:rFonts w:ascii="Times New Roman" w:hAnsi="Times New Roman" w:cs="Times New Roman"/>
          <w:sz w:val="28"/>
          <w:szCs w:val="28"/>
        </w:rPr>
        <w:t>на финансовое обеспечение дорожной деятельности</w:t>
      </w:r>
      <w:r w:rsidR="007138EF" w:rsidRPr="004943D1">
        <w:rPr>
          <w:rFonts w:ascii="Times New Roman" w:hAnsi="Times New Roman" w:cs="Times New Roman"/>
          <w:sz w:val="28"/>
          <w:szCs w:val="28"/>
        </w:rPr>
        <w:t xml:space="preserve"> (решение Тужинской районной Думы от 19.12.2022 № 15/88 (в редакции от 03.03.2023).</w:t>
      </w:r>
    </w:p>
    <w:p w14:paraId="11709EF8" w14:textId="617048C2" w:rsidR="00282EE1" w:rsidRPr="004943D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прогнозируемый объем доходов бюджета поселения составит </w:t>
      </w:r>
      <w:r w:rsidR="008735CB" w:rsidRPr="004943D1">
        <w:rPr>
          <w:rFonts w:ascii="Times New Roman" w:hAnsi="Times New Roman" w:cs="Times New Roman"/>
          <w:sz w:val="28"/>
          <w:szCs w:val="28"/>
        </w:rPr>
        <w:t>20 920,3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2B7E" w:rsidRPr="004943D1">
        <w:rPr>
          <w:rFonts w:ascii="Times New Roman" w:hAnsi="Times New Roman" w:cs="Times New Roman"/>
          <w:sz w:val="28"/>
          <w:szCs w:val="28"/>
        </w:rPr>
        <w:t>.</w:t>
      </w:r>
      <w:r w:rsidRPr="00494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F5A80" w14:textId="77777777" w:rsidR="00282EE1" w:rsidRPr="004943D1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D1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1E8FA224" w14:textId="57406DBA" w:rsidR="00282EE1" w:rsidRPr="004943D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</w:t>
      </w:r>
      <w:r w:rsidR="00845C12" w:rsidRPr="004943D1">
        <w:rPr>
          <w:rFonts w:ascii="Times New Roman" w:hAnsi="Times New Roman" w:cs="Times New Roman"/>
          <w:sz w:val="28"/>
          <w:szCs w:val="28"/>
        </w:rPr>
        <w:t>увеличение</w:t>
      </w:r>
      <w:r w:rsidRPr="004943D1">
        <w:rPr>
          <w:rFonts w:ascii="Times New Roman" w:hAnsi="Times New Roman" w:cs="Times New Roman"/>
          <w:sz w:val="28"/>
          <w:szCs w:val="28"/>
        </w:rPr>
        <w:t xml:space="preserve"> расходной части бюджета в 202</w:t>
      </w:r>
      <w:r w:rsidR="000B078D" w:rsidRPr="004943D1">
        <w:rPr>
          <w:rFonts w:ascii="Times New Roman" w:hAnsi="Times New Roman" w:cs="Times New Roman"/>
          <w:sz w:val="28"/>
          <w:szCs w:val="28"/>
        </w:rPr>
        <w:t>3</w:t>
      </w:r>
      <w:r w:rsidRPr="004943D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C52E4" w:rsidRPr="004943D1">
        <w:rPr>
          <w:rFonts w:ascii="Times New Roman" w:hAnsi="Times New Roman" w:cs="Times New Roman"/>
          <w:sz w:val="28"/>
          <w:szCs w:val="28"/>
        </w:rPr>
        <w:t>11 197,0 тыс. рублей.</w:t>
      </w:r>
      <w:r w:rsidRPr="004943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E81E1" w14:textId="67872CF4" w:rsidR="000B078D" w:rsidRPr="004943D1" w:rsidRDefault="000B078D" w:rsidP="000B07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>Проектом Решения предлагаются изменения расходов бюджета по следующим разделам и подразделам классификации расходов бюджета: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786"/>
        <w:gridCol w:w="1134"/>
        <w:gridCol w:w="1276"/>
      </w:tblGrid>
      <w:tr w:rsidR="000B078D" w:rsidRPr="004943D1" w14:paraId="61D9F5E4" w14:textId="77777777" w:rsidTr="00AB514F">
        <w:tc>
          <w:tcPr>
            <w:tcW w:w="6345" w:type="dxa"/>
          </w:tcPr>
          <w:p w14:paraId="23F982F6" w14:textId="77777777" w:rsidR="000B078D" w:rsidRPr="004943D1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786" w:type="dxa"/>
          </w:tcPr>
          <w:p w14:paraId="3621D243" w14:textId="77777777" w:rsidR="000B078D" w:rsidRPr="004943D1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34" w:type="dxa"/>
          </w:tcPr>
          <w:p w14:paraId="4A8C2556" w14:textId="77777777" w:rsidR="000B078D" w:rsidRPr="004943D1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14:paraId="7D813BA4" w14:textId="77777777" w:rsidR="000B078D" w:rsidRPr="004943D1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sz w:val="20"/>
                <w:szCs w:val="20"/>
              </w:rPr>
              <w:t>Сумма изменений, тыс. рублей</w:t>
            </w:r>
          </w:p>
        </w:tc>
      </w:tr>
      <w:tr w:rsidR="000B078D" w:rsidRPr="004943D1" w14:paraId="67D28CE1" w14:textId="77777777" w:rsidTr="00AB514F">
        <w:tc>
          <w:tcPr>
            <w:tcW w:w="6345" w:type="dxa"/>
          </w:tcPr>
          <w:p w14:paraId="61D3D99B" w14:textId="77777777" w:rsidR="000B078D" w:rsidRPr="004943D1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</w:tcPr>
          <w:p w14:paraId="174FF058" w14:textId="77777777" w:rsidR="000B078D" w:rsidRPr="004943D1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14:paraId="70C41C0F" w14:textId="77777777" w:rsidR="000B078D" w:rsidRPr="004943D1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2E755F37" w14:textId="095FF4DC" w:rsidR="000B078D" w:rsidRPr="004943D1" w:rsidRDefault="004C52E4" w:rsidP="00FE7E4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/>
                <w:sz w:val="20"/>
                <w:szCs w:val="20"/>
              </w:rPr>
              <w:t>+457,0</w:t>
            </w:r>
          </w:p>
        </w:tc>
      </w:tr>
      <w:tr w:rsidR="000B078D" w:rsidRPr="004943D1" w14:paraId="1776E4E6" w14:textId="77777777" w:rsidTr="00AB514F">
        <w:tc>
          <w:tcPr>
            <w:tcW w:w="6345" w:type="dxa"/>
          </w:tcPr>
          <w:p w14:paraId="13739405" w14:textId="77777777" w:rsidR="000B078D" w:rsidRPr="004943D1" w:rsidRDefault="000B078D" w:rsidP="00FE7E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</w:tcPr>
          <w:p w14:paraId="54023618" w14:textId="77777777" w:rsidR="000B078D" w:rsidRPr="004943D1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14:paraId="73E20BFC" w14:textId="77777777" w:rsidR="000B078D" w:rsidRPr="004943D1" w:rsidRDefault="000B078D" w:rsidP="00FE7E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1F2B783" w14:textId="517D3D03" w:rsidR="000B078D" w:rsidRPr="004943D1" w:rsidRDefault="004C52E4" w:rsidP="00FE7E40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Cs/>
                <w:sz w:val="20"/>
                <w:szCs w:val="20"/>
              </w:rPr>
              <w:t>+457,0</w:t>
            </w:r>
          </w:p>
        </w:tc>
      </w:tr>
      <w:tr w:rsidR="000B078D" w:rsidRPr="004943D1" w14:paraId="32C1B8CF" w14:textId="77777777" w:rsidTr="00AB514F">
        <w:tc>
          <w:tcPr>
            <w:tcW w:w="6345" w:type="dxa"/>
          </w:tcPr>
          <w:p w14:paraId="473809E5" w14:textId="77777777" w:rsidR="000B078D" w:rsidRPr="004943D1" w:rsidRDefault="000B078D" w:rsidP="00FE7E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86" w:type="dxa"/>
          </w:tcPr>
          <w:p w14:paraId="4BE074D3" w14:textId="77777777" w:rsidR="000B078D" w:rsidRPr="004943D1" w:rsidRDefault="000B078D" w:rsidP="00FE7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14:paraId="7CEEAC4C" w14:textId="77777777" w:rsidR="000B078D" w:rsidRPr="004943D1" w:rsidRDefault="000B078D" w:rsidP="00FE7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6B54E428" w14:textId="067DF6AC" w:rsidR="000B078D" w:rsidRPr="004943D1" w:rsidRDefault="004C52E4" w:rsidP="00FE7E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/>
                <w:sz w:val="20"/>
                <w:szCs w:val="20"/>
              </w:rPr>
              <w:t>+10 740,0</w:t>
            </w:r>
          </w:p>
        </w:tc>
      </w:tr>
      <w:tr w:rsidR="000B078D" w:rsidRPr="004943D1" w14:paraId="55C086CA" w14:textId="77777777" w:rsidTr="00AB514F">
        <w:tc>
          <w:tcPr>
            <w:tcW w:w="6345" w:type="dxa"/>
          </w:tcPr>
          <w:p w14:paraId="4CDBB4CA" w14:textId="77777777" w:rsidR="000B078D" w:rsidRPr="004943D1" w:rsidRDefault="000B078D" w:rsidP="00FE7E4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</w:tcPr>
          <w:p w14:paraId="23B39030" w14:textId="77777777" w:rsidR="000B078D" w:rsidRPr="004943D1" w:rsidRDefault="000B078D" w:rsidP="00FE7E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14:paraId="3AAF3D02" w14:textId="77777777" w:rsidR="000B078D" w:rsidRPr="004943D1" w:rsidRDefault="000B078D" w:rsidP="00FE7E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14:paraId="6FC438B6" w14:textId="5902E185" w:rsidR="000B078D" w:rsidRPr="004943D1" w:rsidRDefault="004C52E4" w:rsidP="00FE7E4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3D1">
              <w:rPr>
                <w:rFonts w:ascii="Times New Roman" w:hAnsi="Times New Roman" w:cs="Times New Roman"/>
                <w:bCs/>
                <w:sz w:val="20"/>
                <w:szCs w:val="20"/>
              </w:rPr>
              <w:t>+10 740,0</w:t>
            </w:r>
          </w:p>
        </w:tc>
      </w:tr>
    </w:tbl>
    <w:p w14:paraId="70F2E822" w14:textId="77777777" w:rsidR="004C52E4" w:rsidRPr="004943D1" w:rsidRDefault="00AB514F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>По группам видов расходов увеличение запланировано на закупку товаров, работ и услуг для государственных (муниципальных) нужд</w:t>
      </w:r>
      <w:r w:rsidR="004C52E4" w:rsidRPr="004943D1">
        <w:rPr>
          <w:rFonts w:ascii="Times New Roman" w:hAnsi="Times New Roman" w:cs="Times New Roman"/>
          <w:sz w:val="28"/>
          <w:szCs w:val="28"/>
        </w:rPr>
        <w:t xml:space="preserve"> «200»</w:t>
      </w:r>
      <w:r w:rsidRPr="004943D1">
        <w:rPr>
          <w:rFonts w:ascii="Times New Roman" w:hAnsi="Times New Roman" w:cs="Times New Roman"/>
          <w:sz w:val="28"/>
          <w:szCs w:val="28"/>
        </w:rPr>
        <w:t xml:space="preserve"> </w:t>
      </w:r>
      <w:r w:rsidR="0037137E" w:rsidRPr="004943D1">
        <w:rPr>
          <w:rFonts w:ascii="Times New Roman" w:hAnsi="Times New Roman" w:cs="Times New Roman"/>
          <w:sz w:val="28"/>
          <w:szCs w:val="28"/>
        </w:rPr>
        <w:t>-</w:t>
      </w:r>
      <w:r w:rsidRPr="004943D1">
        <w:rPr>
          <w:rFonts w:ascii="Times New Roman" w:hAnsi="Times New Roman" w:cs="Times New Roman"/>
          <w:sz w:val="28"/>
          <w:szCs w:val="28"/>
        </w:rPr>
        <w:t xml:space="preserve"> </w:t>
      </w:r>
      <w:r w:rsidR="004C52E4" w:rsidRPr="004943D1">
        <w:rPr>
          <w:rFonts w:ascii="Times New Roman" w:hAnsi="Times New Roman" w:cs="Times New Roman"/>
          <w:sz w:val="28"/>
          <w:szCs w:val="28"/>
        </w:rPr>
        <w:t>11 197,0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52E4" w:rsidRPr="004943D1">
        <w:rPr>
          <w:rFonts w:ascii="Times New Roman" w:hAnsi="Times New Roman" w:cs="Times New Roman"/>
          <w:sz w:val="28"/>
          <w:szCs w:val="28"/>
        </w:rPr>
        <w:t>.</w:t>
      </w:r>
    </w:p>
    <w:p w14:paraId="7FB16C70" w14:textId="3998D81D" w:rsidR="00282EE1" w:rsidRPr="004943D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>Проектом Решения вносятся изменения в бюджетные ассигнования 202</w:t>
      </w:r>
      <w:r w:rsidR="003854C1" w:rsidRPr="004943D1">
        <w:rPr>
          <w:rFonts w:ascii="Times New Roman" w:hAnsi="Times New Roman" w:cs="Times New Roman"/>
          <w:sz w:val="28"/>
          <w:szCs w:val="28"/>
        </w:rPr>
        <w:t>3</w:t>
      </w:r>
      <w:r w:rsidRPr="004943D1">
        <w:rPr>
          <w:rFonts w:ascii="Times New Roman" w:hAnsi="Times New Roman" w:cs="Times New Roman"/>
          <w:sz w:val="28"/>
          <w:szCs w:val="28"/>
        </w:rPr>
        <w:t xml:space="preserve"> года, затрагивающие финансовое обеспечение </w:t>
      </w:r>
      <w:r w:rsidR="004C52E4" w:rsidRPr="004943D1">
        <w:rPr>
          <w:rFonts w:ascii="Times New Roman" w:hAnsi="Times New Roman" w:cs="Times New Roman"/>
          <w:sz w:val="28"/>
          <w:szCs w:val="28"/>
        </w:rPr>
        <w:t>2</w:t>
      </w:r>
      <w:r w:rsidRPr="004943D1">
        <w:rPr>
          <w:rFonts w:ascii="Times New Roman" w:hAnsi="Times New Roman" w:cs="Times New Roman"/>
          <w:sz w:val="28"/>
          <w:szCs w:val="28"/>
        </w:rPr>
        <w:t xml:space="preserve"> муниципальных программ: </w:t>
      </w:r>
    </w:p>
    <w:p w14:paraId="5CF7CEB4" w14:textId="0405E784" w:rsidR="005522CB" w:rsidRPr="004943D1" w:rsidRDefault="005522CB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>«Обеспечение безопасности жизнедеятельности населения»</w:t>
      </w:r>
      <w:r w:rsidR="0091214B"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854C1"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 w:rsidR="0091214B"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</w:t>
      </w:r>
      <w:r w:rsidR="003854C1"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1214B"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52E4"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>457,0</w:t>
      </w:r>
      <w:r w:rsidR="0091214B"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3256009D" w14:textId="4B316B5A" w:rsidR="00282EE1" w:rsidRPr="004943D1" w:rsidRDefault="00282EE1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1214B"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транспортной инфраструктуры»</w:t>
      </w:r>
      <w:r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1B4B4B"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</w:t>
      </w:r>
      <w:r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</w:t>
      </w:r>
      <w:r w:rsidR="003854C1"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52E4"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>10 740,0</w:t>
      </w:r>
      <w:r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4C52E4"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3E373AF" w14:textId="112ED506" w:rsidR="001616CC" w:rsidRPr="004943D1" w:rsidRDefault="0091214B" w:rsidP="00282E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обеспечение деятельности органов местного самоуправления расходы </w:t>
      </w:r>
      <w:r w:rsidR="001B4B4B"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>не корректируются</w:t>
      </w:r>
      <w:r w:rsidRPr="004943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096E3E" w14:textId="77777777" w:rsidR="004C52E4" w:rsidRPr="004943D1" w:rsidRDefault="004C52E4" w:rsidP="004C5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>В результате вносимых изменений расходная часть бюджета поселения на 2023 год составит 21 980,1 тыс. рублей.</w:t>
      </w:r>
    </w:p>
    <w:p w14:paraId="77A3F243" w14:textId="77777777" w:rsidR="00282EE1" w:rsidRPr="004943D1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D1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14:paraId="6791EDF2" w14:textId="546652D7" w:rsidR="00282EE1" w:rsidRPr="004943D1" w:rsidRDefault="00282EE1" w:rsidP="00282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>В результате предложенных корректировок доходной и расходной части бюджета поселения в 202</w:t>
      </w:r>
      <w:r w:rsidR="001C7D29" w:rsidRPr="004943D1">
        <w:rPr>
          <w:rFonts w:ascii="Times New Roman" w:hAnsi="Times New Roman" w:cs="Times New Roman"/>
          <w:sz w:val="28"/>
          <w:szCs w:val="28"/>
        </w:rPr>
        <w:t>3</w:t>
      </w:r>
      <w:r w:rsidRPr="004943D1">
        <w:rPr>
          <w:rFonts w:ascii="Times New Roman" w:hAnsi="Times New Roman" w:cs="Times New Roman"/>
          <w:sz w:val="28"/>
          <w:szCs w:val="28"/>
        </w:rPr>
        <w:t xml:space="preserve"> году дефицит бюджета </w:t>
      </w:r>
      <w:r w:rsidR="004C52E4" w:rsidRPr="004943D1">
        <w:rPr>
          <w:rFonts w:ascii="Times New Roman" w:hAnsi="Times New Roman" w:cs="Times New Roman"/>
          <w:sz w:val="28"/>
          <w:szCs w:val="28"/>
        </w:rPr>
        <w:t>не меняется и составит 1 059,8 тыс. рублей.</w:t>
      </w:r>
    </w:p>
    <w:p w14:paraId="6462559F" w14:textId="77777777" w:rsidR="00282EE1" w:rsidRPr="004943D1" w:rsidRDefault="00282EE1" w:rsidP="00282EE1">
      <w:pPr>
        <w:spacing w:before="10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D1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368EBC12" w14:textId="68D19B11" w:rsidR="0091214B" w:rsidRPr="004943D1" w:rsidRDefault="00282EE1" w:rsidP="00912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на проект Решения подготовлено в соответствии с Положением </w:t>
      </w:r>
      <w:r w:rsidR="0065359B" w:rsidRPr="004943D1">
        <w:rPr>
          <w:rFonts w:ascii="Times New Roman" w:hAnsi="Times New Roman" w:cs="Times New Roman"/>
          <w:sz w:val="28"/>
          <w:szCs w:val="28"/>
        </w:rPr>
        <w:t xml:space="preserve">о </w:t>
      </w:r>
      <w:r w:rsidRPr="004943D1">
        <w:rPr>
          <w:rFonts w:ascii="Times New Roman" w:hAnsi="Times New Roman" w:cs="Times New Roman"/>
          <w:sz w:val="28"/>
          <w:szCs w:val="28"/>
        </w:rPr>
        <w:t>Контрольно-счетной комиссии, утвержденным решением Тужинской районной Думы от 13.12.2021 № 4/25, Соглашением о передаче полномочий по осуществлению внешнего муниципального финансового контроля от 10.04.2012</w:t>
      </w:r>
      <w:r w:rsidR="0065359B" w:rsidRPr="004943D1">
        <w:rPr>
          <w:rFonts w:ascii="Times New Roman" w:hAnsi="Times New Roman" w:cs="Times New Roman"/>
          <w:sz w:val="28"/>
          <w:szCs w:val="28"/>
        </w:rPr>
        <w:t>.</w:t>
      </w:r>
    </w:p>
    <w:p w14:paraId="41AF725D" w14:textId="0B507645" w:rsidR="00282EE1" w:rsidRPr="004943D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>Проектом Решения планируется изменение основных характеристик бюджета Тужинского городского поселения на 202</w:t>
      </w:r>
      <w:r w:rsidR="001C7D29" w:rsidRPr="004943D1">
        <w:rPr>
          <w:rFonts w:ascii="Times New Roman" w:hAnsi="Times New Roman" w:cs="Times New Roman"/>
          <w:sz w:val="28"/>
          <w:szCs w:val="28"/>
        </w:rPr>
        <w:t>3</w:t>
      </w:r>
      <w:r w:rsidRPr="004943D1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2C328EA" w14:textId="540B6408" w:rsidR="00282EE1" w:rsidRPr="004943D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91214B" w:rsidRPr="004943D1">
        <w:rPr>
          <w:rFonts w:ascii="Times New Roman" w:hAnsi="Times New Roman" w:cs="Times New Roman"/>
          <w:sz w:val="28"/>
          <w:szCs w:val="28"/>
        </w:rPr>
        <w:t>увеличатся</w:t>
      </w:r>
      <w:r w:rsidRPr="004943D1">
        <w:rPr>
          <w:rFonts w:ascii="Times New Roman" w:hAnsi="Times New Roman" w:cs="Times New Roman"/>
          <w:sz w:val="28"/>
          <w:szCs w:val="28"/>
        </w:rPr>
        <w:t xml:space="preserve"> на </w:t>
      </w:r>
      <w:r w:rsidR="004C52E4" w:rsidRPr="004943D1">
        <w:rPr>
          <w:rFonts w:ascii="Times New Roman" w:hAnsi="Times New Roman" w:cs="Times New Roman"/>
          <w:sz w:val="28"/>
          <w:szCs w:val="28"/>
        </w:rPr>
        <w:t>11 197,0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тыс. рублей и составят                  </w:t>
      </w:r>
      <w:r w:rsidR="004C52E4" w:rsidRPr="004943D1">
        <w:rPr>
          <w:rFonts w:ascii="Times New Roman" w:hAnsi="Times New Roman" w:cs="Times New Roman"/>
          <w:sz w:val="28"/>
          <w:szCs w:val="28"/>
        </w:rPr>
        <w:t>20 920,3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405454B" w14:textId="4A02E6D1" w:rsidR="00282EE1" w:rsidRPr="004943D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214B" w:rsidRPr="004943D1">
        <w:rPr>
          <w:rFonts w:ascii="Times New Roman" w:hAnsi="Times New Roman" w:cs="Times New Roman"/>
          <w:sz w:val="28"/>
          <w:szCs w:val="28"/>
        </w:rPr>
        <w:t>увеличатся</w:t>
      </w:r>
      <w:r w:rsidRPr="004943D1">
        <w:rPr>
          <w:rFonts w:ascii="Times New Roman" w:hAnsi="Times New Roman" w:cs="Times New Roman"/>
          <w:sz w:val="28"/>
          <w:szCs w:val="28"/>
        </w:rPr>
        <w:t xml:space="preserve"> на </w:t>
      </w:r>
      <w:r w:rsidR="004C52E4" w:rsidRPr="004943D1">
        <w:rPr>
          <w:rFonts w:ascii="Times New Roman" w:hAnsi="Times New Roman" w:cs="Times New Roman"/>
          <w:sz w:val="28"/>
          <w:szCs w:val="28"/>
        </w:rPr>
        <w:t>11 197,0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тыс. рублей и составят     </w:t>
      </w:r>
      <w:r w:rsidR="004C52E4" w:rsidRPr="004943D1">
        <w:rPr>
          <w:rFonts w:ascii="Times New Roman" w:hAnsi="Times New Roman" w:cs="Times New Roman"/>
          <w:sz w:val="28"/>
          <w:szCs w:val="28"/>
        </w:rPr>
        <w:t>21 980,1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9400F23" w14:textId="0BE39DBA" w:rsidR="00282EE1" w:rsidRPr="004943D1" w:rsidRDefault="00282EE1" w:rsidP="00282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4C52E4" w:rsidRPr="004943D1">
        <w:rPr>
          <w:rFonts w:ascii="Times New Roman" w:hAnsi="Times New Roman" w:cs="Times New Roman"/>
          <w:sz w:val="28"/>
          <w:szCs w:val="28"/>
        </w:rPr>
        <w:t>не меняется и</w:t>
      </w:r>
      <w:r w:rsidRPr="004943D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03805" w:rsidRPr="004943D1">
        <w:rPr>
          <w:rFonts w:ascii="Times New Roman" w:hAnsi="Times New Roman" w:cs="Times New Roman"/>
          <w:sz w:val="28"/>
          <w:szCs w:val="28"/>
        </w:rPr>
        <w:t>и</w:t>
      </w:r>
      <w:r w:rsidRPr="004943D1">
        <w:rPr>
          <w:rFonts w:ascii="Times New Roman" w:hAnsi="Times New Roman" w:cs="Times New Roman"/>
          <w:sz w:val="28"/>
          <w:szCs w:val="28"/>
        </w:rPr>
        <w:t xml:space="preserve">т </w:t>
      </w:r>
      <w:r w:rsidR="00A03805" w:rsidRPr="004943D1">
        <w:rPr>
          <w:rFonts w:ascii="Times New Roman" w:hAnsi="Times New Roman" w:cs="Times New Roman"/>
          <w:sz w:val="28"/>
          <w:szCs w:val="28"/>
        </w:rPr>
        <w:t>1 059,8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12447F7" w14:textId="6CC2B389" w:rsidR="00E87350" w:rsidRDefault="00E87350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D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на 2023 год увеличивается на </w:t>
      </w:r>
      <w:r w:rsidR="004C52E4" w:rsidRPr="004943D1">
        <w:rPr>
          <w:rFonts w:ascii="Times New Roman" w:hAnsi="Times New Roman" w:cs="Times New Roman"/>
          <w:sz w:val="28"/>
          <w:szCs w:val="28"/>
        </w:rPr>
        <w:t>10 740,0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4943D1" w:rsidRPr="004943D1">
        <w:rPr>
          <w:rFonts w:ascii="Times New Roman" w:hAnsi="Times New Roman" w:cs="Times New Roman"/>
          <w:sz w:val="28"/>
          <w:szCs w:val="28"/>
        </w:rPr>
        <w:t>12 642,9</w:t>
      </w:r>
      <w:r w:rsidRPr="004943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46E7CFE" w14:textId="3AEDBD03" w:rsidR="004943D1" w:rsidRDefault="004943D1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E34BEB" w14:textId="6DABA415" w:rsidR="004943D1" w:rsidRPr="00A54AA4" w:rsidRDefault="004943D1" w:rsidP="00E87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нарушений бюджетного законодательства не установлено</w:t>
      </w:r>
    </w:p>
    <w:p w14:paraId="281A62F0" w14:textId="77777777" w:rsidR="004943D1" w:rsidRDefault="00282EE1" w:rsidP="00282EE1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комиссия считает возможным принятие проекта решения Тужинской поселковой Думы «О внесении изменений в решение Тужинской поселковой Думы от </w:t>
      </w:r>
      <w:r w:rsidR="001C7D29" w:rsidRPr="00A54AA4">
        <w:rPr>
          <w:rFonts w:ascii="Times New Roman" w:hAnsi="Times New Roman" w:cs="Times New Roman"/>
          <w:sz w:val="28"/>
          <w:szCs w:val="28"/>
        </w:rPr>
        <w:t>15.12.2022</w:t>
      </w:r>
      <w:r w:rsidRPr="00A54AA4">
        <w:rPr>
          <w:rFonts w:ascii="Times New Roman" w:hAnsi="Times New Roman" w:cs="Times New Roman"/>
          <w:sz w:val="28"/>
          <w:szCs w:val="28"/>
        </w:rPr>
        <w:t xml:space="preserve"> № </w:t>
      </w:r>
      <w:r w:rsidR="001C7D29" w:rsidRPr="00A54AA4">
        <w:rPr>
          <w:rFonts w:ascii="Times New Roman" w:hAnsi="Times New Roman" w:cs="Times New Roman"/>
          <w:sz w:val="28"/>
          <w:szCs w:val="28"/>
        </w:rPr>
        <w:t>3/14</w:t>
      </w:r>
      <w:r w:rsidRPr="00A54AA4">
        <w:rPr>
          <w:rFonts w:ascii="Times New Roman" w:hAnsi="Times New Roman" w:cs="Times New Roman"/>
          <w:sz w:val="28"/>
          <w:szCs w:val="28"/>
        </w:rPr>
        <w:t>»</w:t>
      </w:r>
      <w:r w:rsidR="004943D1">
        <w:rPr>
          <w:rFonts w:ascii="Times New Roman" w:hAnsi="Times New Roman" w:cs="Times New Roman"/>
          <w:sz w:val="28"/>
          <w:szCs w:val="28"/>
        </w:rPr>
        <w:t>.</w:t>
      </w:r>
    </w:p>
    <w:p w14:paraId="7F10FEDA" w14:textId="77777777" w:rsidR="00282EE1" w:rsidRPr="00A54AA4" w:rsidRDefault="00282EE1" w:rsidP="00282EE1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14:paraId="4A0DDCF1" w14:textId="77777777" w:rsidR="00282EE1" w:rsidRPr="00A54AA4" w:rsidRDefault="00282EE1" w:rsidP="002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AA4">
        <w:rPr>
          <w:rFonts w:ascii="Times New Roman" w:hAnsi="Times New Roman" w:cs="Times New Roman"/>
          <w:sz w:val="28"/>
          <w:szCs w:val="28"/>
        </w:rPr>
        <w:t>комиссии Тужинского района                                                            Ю.В. Попова</w:t>
      </w:r>
    </w:p>
    <w:p w14:paraId="10E1EB2F" w14:textId="1426801F" w:rsidR="00282EE1" w:rsidRDefault="004943D1" w:rsidP="00282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</w:t>
      </w:r>
      <w:r w:rsidR="001C7D29" w:rsidRPr="00A54AA4">
        <w:rPr>
          <w:rFonts w:ascii="Times New Roman" w:hAnsi="Times New Roman" w:cs="Times New Roman"/>
          <w:sz w:val="28"/>
          <w:szCs w:val="28"/>
        </w:rPr>
        <w:t>.2023</w:t>
      </w:r>
    </w:p>
    <w:sectPr w:rsidR="00282EE1" w:rsidSect="001616CC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BF22" w14:textId="77777777" w:rsidR="009C43CF" w:rsidRDefault="009C43CF" w:rsidP="007E58F9">
      <w:pPr>
        <w:spacing w:after="0" w:line="240" w:lineRule="auto"/>
      </w:pPr>
      <w:r>
        <w:separator/>
      </w:r>
    </w:p>
  </w:endnote>
  <w:endnote w:type="continuationSeparator" w:id="0">
    <w:p w14:paraId="2FA5DEDA" w14:textId="77777777" w:rsidR="009C43CF" w:rsidRDefault="009C43CF" w:rsidP="007E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F598" w14:textId="77777777" w:rsidR="009C43CF" w:rsidRDefault="009C43CF" w:rsidP="007E58F9">
      <w:pPr>
        <w:spacing w:after="0" w:line="240" w:lineRule="auto"/>
      </w:pPr>
      <w:r>
        <w:separator/>
      </w:r>
    </w:p>
  </w:footnote>
  <w:footnote w:type="continuationSeparator" w:id="0">
    <w:p w14:paraId="713491DC" w14:textId="77777777" w:rsidR="009C43CF" w:rsidRDefault="009C43CF" w:rsidP="007E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76"/>
      <w:docPartObj>
        <w:docPartGallery w:val="Page Numbers (Top of Page)"/>
        <w:docPartUnique/>
      </w:docPartObj>
    </w:sdtPr>
    <w:sdtEndPr/>
    <w:sdtContent>
      <w:p w14:paraId="54226B9D" w14:textId="77777777" w:rsidR="007E58F9" w:rsidRDefault="007E5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873921" w14:textId="77777777" w:rsidR="007E58F9" w:rsidRDefault="007E58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C0"/>
    <w:rsid w:val="00012E59"/>
    <w:rsid w:val="0004472F"/>
    <w:rsid w:val="000505D6"/>
    <w:rsid w:val="000542AB"/>
    <w:rsid w:val="00054E1D"/>
    <w:rsid w:val="0007432A"/>
    <w:rsid w:val="00080408"/>
    <w:rsid w:val="000838AC"/>
    <w:rsid w:val="000B078D"/>
    <w:rsid w:val="000B3990"/>
    <w:rsid w:val="000D3729"/>
    <w:rsid w:val="000D45B4"/>
    <w:rsid w:val="00106DF1"/>
    <w:rsid w:val="00114D1B"/>
    <w:rsid w:val="00143DF8"/>
    <w:rsid w:val="001616CC"/>
    <w:rsid w:val="001676FE"/>
    <w:rsid w:val="00167C02"/>
    <w:rsid w:val="00167E8F"/>
    <w:rsid w:val="00172DB5"/>
    <w:rsid w:val="001B3039"/>
    <w:rsid w:val="001B4B4B"/>
    <w:rsid w:val="001C7D29"/>
    <w:rsid w:val="001E636A"/>
    <w:rsid w:val="00214507"/>
    <w:rsid w:val="00231384"/>
    <w:rsid w:val="00251882"/>
    <w:rsid w:val="00282EE1"/>
    <w:rsid w:val="0029020C"/>
    <w:rsid w:val="002B3ACD"/>
    <w:rsid w:val="002C2F5D"/>
    <w:rsid w:val="002C55B3"/>
    <w:rsid w:val="003458CA"/>
    <w:rsid w:val="003525B0"/>
    <w:rsid w:val="003535B7"/>
    <w:rsid w:val="003569EE"/>
    <w:rsid w:val="0037137E"/>
    <w:rsid w:val="003852A0"/>
    <w:rsid w:val="003854C1"/>
    <w:rsid w:val="003C3D1B"/>
    <w:rsid w:val="003D3337"/>
    <w:rsid w:val="003D5404"/>
    <w:rsid w:val="003F6CD2"/>
    <w:rsid w:val="00432704"/>
    <w:rsid w:val="004407F3"/>
    <w:rsid w:val="00444184"/>
    <w:rsid w:val="00487AA1"/>
    <w:rsid w:val="004943D1"/>
    <w:rsid w:val="004B719C"/>
    <w:rsid w:val="004C1253"/>
    <w:rsid w:val="004C52E4"/>
    <w:rsid w:val="004F18D9"/>
    <w:rsid w:val="005474AE"/>
    <w:rsid w:val="00550420"/>
    <w:rsid w:val="005522CB"/>
    <w:rsid w:val="00552B70"/>
    <w:rsid w:val="005D135A"/>
    <w:rsid w:val="005D78A0"/>
    <w:rsid w:val="00606773"/>
    <w:rsid w:val="0065359B"/>
    <w:rsid w:val="00654CC5"/>
    <w:rsid w:val="006C069C"/>
    <w:rsid w:val="006C2434"/>
    <w:rsid w:val="007073E4"/>
    <w:rsid w:val="007138EF"/>
    <w:rsid w:val="00727CCF"/>
    <w:rsid w:val="00732B7E"/>
    <w:rsid w:val="00767566"/>
    <w:rsid w:val="00785185"/>
    <w:rsid w:val="007B2891"/>
    <w:rsid w:val="007C6B05"/>
    <w:rsid w:val="007E0972"/>
    <w:rsid w:val="007E53CC"/>
    <w:rsid w:val="007E58F9"/>
    <w:rsid w:val="0080380A"/>
    <w:rsid w:val="0080409C"/>
    <w:rsid w:val="00834077"/>
    <w:rsid w:val="00845C12"/>
    <w:rsid w:val="00852D2E"/>
    <w:rsid w:val="008735CB"/>
    <w:rsid w:val="0091214B"/>
    <w:rsid w:val="00930F1D"/>
    <w:rsid w:val="00942815"/>
    <w:rsid w:val="00975F86"/>
    <w:rsid w:val="00977A28"/>
    <w:rsid w:val="00980344"/>
    <w:rsid w:val="009942A4"/>
    <w:rsid w:val="0099663E"/>
    <w:rsid w:val="009A40D1"/>
    <w:rsid w:val="009A7C76"/>
    <w:rsid w:val="009C4304"/>
    <w:rsid w:val="009C43CF"/>
    <w:rsid w:val="009F4586"/>
    <w:rsid w:val="00A03805"/>
    <w:rsid w:val="00A166AE"/>
    <w:rsid w:val="00A54AA4"/>
    <w:rsid w:val="00A60AB1"/>
    <w:rsid w:val="00A63FFD"/>
    <w:rsid w:val="00A74EB8"/>
    <w:rsid w:val="00AB514F"/>
    <w:rsid w:val="00AC45E9"/>
    <w:rsid w:val="00AE1EF3"/>
    <w:rsid w:val="00B22A45"/>
    <w:rsid w:val="00B31066"/>
    <w:rsid w:val="00B43F3F"/>
    <w:rsid w:val="00B52C50"/>
    <w:rsid w:val="00B95D8B"/>
    <w:rsid w:val="00BE598D"/>
    <w:rsid w:val="00C00E4D"/>
    <w:rsid w:val="00C04B43"/>
    <w:rsid w:val="00C21CB4"/>
    <w:rsid w:val="00C22A2B"/>
    <w:rsid w:val="00C6255A"/>
    <w:rsid w:val="00C93EB4"/>
    <w:rsid w:val="00CE731B"/>
    <w:rsid w:val="00CF5AD9"/>
    <w:rsid w:val="00CF729B"/>
    <w:rsid w:val="00D13958"/>
    <w:rsid w:val="00D15CD9"/>
    <w:rsid w:val="00D814E8"/>
    <w:rsid w:val="00D860E5"/>
    <w:rsid w:val="00DD17CF"/>
    <w:rsid w:val="00DE008B"/>
    <w:rsid w:val="00E01E7B"/>
    <w:rsid w:val="00E2703F"/>
    <w:rsid w:val="00E61DC0"/>
    <w:rsid w:val="00E87350"/>
    <w:rsid w:val="00EC580A"/>
    <w:rsid w:val="00EF04ED"/>
    <w:rsid w:val="00F02570"/>
    <w:rsid w:val="00F82BC5"/>
    <w:rsid w:val="00F918B2"/>
    <w:rsid w:val="00FA096E"/>
    <w:rsid w:val="00FA11F4"/>
    <w:rsid w:val="00FA2A51"/>
    <w:rsid w:val="00FC39C0"/>
    <w:rsid w:val="00FD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DD5E"/>
  <w15:docId w15:val="{EA565066-8684-40A4-9A93-B0E2BB2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8F9"/>
  </w:style>
  <w:style w:type="paragraph" w:styleId="a8">
    <w:name w:val="footer"/>
    <w:basedOn w:val="a"/>
    <w:link w:val="a9"/>
    <w:uiPriority w:val="99"/>
    <w:semiHidden/>
    <w:unhideWhenUsed/>
    <w:rsid w:val="007E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31C-A35D-44BD-85EB-39AAB6A3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44</cp:revision>
  <cp:lastPrinted>2023-03-06T07:49:00Z</cp:lastPrinted>
  <dcterms:created xsi:type="dcterms:W3CDTF">2021-12-17T07:25:00Z</dcterms:created>
  <dcterms:modified xsi:type="dcterms:W3CDTF">2023-03-06T08:00:00Z</dcterms:modified>
</cp:coreProperties>
</file>